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8F45" w14:textId="77777777" w:rsidR="0081250F" w:rsidRDefault="00000000">
      <w:pPr>
        <w:spacing w:before="600" w:after="600"/>
        <w:jc w:val="center"/>
      </w:pPr>
      <w:r>
        <w:rPr>
          <w:b/>
          <w:bCs/>
          <w:sz w:val="32"/>
          <w:szCs w:val="32"/>
        </w:rPr>
        <w:t>借　用　書</w:t>
      </w:r>
    </w:p>
    <w:p w14:paraId="3A8804A9" w14:textId="77777777" w:rsidR="0081250F" w:rsidRDefault="00000000">
      <w:pPr>
        <w:spacing w:before="200"/>
        <w:jc w:val="right"/>
      </w:pPr>
      <w:r>
        <w:t>令和　年　月　日</w:t>
      </w:r>
    </w:p>
    <w:p w14:paraId="0F27A2E3" w14:textId="77777777" w:rsidR="0081250F" w:rsidRDefault="00000000">
      <w:pPr>
        <w:spacing w:before="200" w:after="200"/>
      </w:pPr>
      <w:r>
        <w:t>＿＿＿＿＿＿＿＿＿＿＿＿＿＿＿＿＿＿　殿</w:t>
      </w:r>
    </w:p>
    <w:p w14:paraId="7EA0899F" w14:textId="789C26C6" w:rsidR="0081250F" w:rsidRDefault="00000000">
      <w:pPr>
        <w:spacing w:before="400" w:after="400"/>
        <w:jc w:val="center"/>
      </w:pPr>
      <w:r>
        <w:rPr>
          <w:b/>
          <w:bCs/>
          <w:sz w:val="28"/>
          <w:szCs w:val="28"/>
        </w:rPr>
        <w:t>借用金額　　金</w:t>
      </w:r>
      <w:r w:rsidR="00CB669F">
        <w:rPr>
          <w:rFonts w:hint="eastAsia"/>
          <w:b/>
          <w:bCs/>
          <w:sz w:val="28"/>
          <w:szCs w:val="28"/>
        </w:rPr>
        <w:t xml:space="preserve">　壱○○</w:t>
      </w:r>
      <w:r>
        <w:rPr>
          <w:b/>
          <w:bCs/>
          <w:sz w:val="28"/>
          <w:szCs w:val="28"/>
        </w:rPr>
        <w:t>○○○円也</w:t>
      </w:r>
    </w:p>
    <w:p w14:paraId="6FCC8A93" w14:textId="77777777" w:rsidR="0081250F" w:rsidRDefault="00000000">
      <w:pPr>
        <w:spacing w:before="200" w:after="300"/>
      </w:pPr>
      <w:r>
        <w:t>上記の金額を本日確かにお借りしました。下記の条件に従い返済いたします。</w:t>
      </w:r>
    </w:p>
    <w:p w14:paraId="14ED2650" w14:textId="77777777" w:rsidR="0081250F" w:rsidRDefault="00000000">
      <w:pPr>
        <w:spacing w:before="300" w:after="100"/>
      </w:pPr>
      <w:r>
        <w:rPr>
          <w:b/>
          <w:bCs/>
        </w:rPr>
        <w:t>第1条（借入日）</w:t>
      </w:r>
    </w:p>
    <w:p w14:paraId="68E376BE" w14:textId="77777777" w:rsidR="0081250F" w:rsidRDefault="00000000">
      <w:pPr>
        <w:spacing w:before="60" w:after="60"/>
        <w:ind w:left="360"/>
      </w:pPr>
      <w:r>
        <w:t>1. 令和　年　月　日</w:t>
      </w:r>
    </w:p>
    <w:p w14:paraId="794F5340" w14:textId="77777777" w:rsidR="0081250F" w:rsidRDefault="00000000">
      <w:pPr>
        <w:spacing w:before="300" w:after="100"/>
      </w:pPr>
      <w:r>
        <w:rPr>
          <w:b/>
          <w:bCs/>
        </w:rPr>
        <w:t>第2条（返済期限）</w:t>
      </w:r>
    </w:p>
    <w:p w14:paraId="7339C498" w14:textId="77777777" w:rsidR="0081250F" w:rsidRDefault="00000000">
      <w:pPr>
        <w:spacing w:before="60" w:after="60"/>
        <w:ind w:left="360"/>
      </w:pPr>
      <w:r>
        <w:t>1. 令和　年　月　日</w:t>
      </w:r>
    </w:p>
    <w:p w14:paraId="0A37EF49" w14:textId="77777777" w:rsidR="0081250F" w:rsidRDefault="00000000">
      <w:pPr>
        <w:spacing w:before="300" w:after="100"/>
      </w:pPr>
      <w:r>
        <w:rPr>
          <w:b/>
          <w:bCs/>
        </w:rPr>
        <w:t>第3条（利息）</w:t>
      </w:r>
    </w:p>
    <w:p w14:paraId="1EE384EF" w14:textId="77777777" w:rsidR="0081250F" w:rsidRDefault="00000000">
      <w:pPr>
        <w:spacing w:before="60" w:after="60"/>
        <w:ind w:left="360"/>
      </w:pPr>
      <w:r>
        <w:t>1. 年○％（又は無利息）</w:t>
      </w:r>
    </w:p>
    <w:p w14:paraId="196F8E42" w14:textId="77777777" w:rsidR="0081250F" w:rsidRDefault="00000000">
      <w:pPr>
        <w:spacing w:before="300" w:after="100"/>
      </w:pPr>
      <w:r>
        <w:rPr>
          <w:b/>
          <w:bCs/>
        </w:rPr>
        <w:t>第4条（返済方法）</w:t>
      </w:r>
    </w:p>
    <w:p w14:paraId="67B12DC0" w14:textId="77777777" w:rsidR="0081250F" w:rsidRDefault="00000000">
      <w:pPr>
        <w:spacing w:before="60" w:after="60"/>
        <w:ind w:left="360"/>
      </w:pPr>
      <w:r>
        <w:t>1. 以下のいずれかの方法で返済いたします。</w:t>
      </w:r>
    </w:p>
    <w:p w14:paraId="13350C4C" w14:textId="77777777" w:rsidR="0081250F" w:rsidRDefault="00000000">
      <w:pPr>
        <w:spacing w:before="40" w:after="40"/>
        <w:ind w:left="720"/>
      </w:pPr>
      <w:r>
        <w:t>① 一括返済：返済期限までに元本及び利息の全額を一括して支払う。</w:t>
      </w:r>
    </w:p>
    <w:p w14:paraId="75258883" w14:textId="77777777" w:rsidR="0081250F" w:rsidRDefault="00000000">
      <w:pPr>
        <w:spacing w:before="40" w:after="40"/>
        <w:ind w:left="720"/>
      </w:pPr>
      <w:r>
        <w:t>② 分割返済：令和○年○月から毎月末日に金○○○円ずつ支払う（最終回で残額を精算）。</w:t>
      </w:r>
    </w:p>
    <w:p w14:paraId="3BF2FFAD" w14:textId="025C3A31" w:rsidR="0081250F" w:rsidRDefault="00000000">
      <w:pPr>
        <w:spacing w:before="60" w:after="60"/>
        <w:ind w:left="360"/>
      </w:pPr>
      <w:r>
        <w:t>2. 返済先：貴殿指定の銀行口座への振込みによる。</w:t>
      </w:r>
      <w:r w:rsidR="00CB669F" w:rsidRPr="00CB669F">
        <w:t>振込手数料は借主の負担とする</w:t>
      </w:r>
    </w:p>
    <w:p w14:paraId="744773E0" w14:textId="77777777" w:rsidR="0081250F" w:rsidRDefault="00000000">
      <w:pPr>
        <w:spacing w:before="300" w:after="100"/>
      </w:pPr>
      <w:r>
        <w:rPr>
          <w:b/>
          <w:bCs/>
        </w:rPr>
        <w:t>第5条（遅延損害金）</w:t>
      </w:r>
    </w:p>
    <w:p w14:paraId="74354505" w14:textId="77777777" w:rsidR="0081250F" w:rsidRDefault="00000000">
      <w:pPr>
        <w:spacing w:before="60" w:after="60"/>
        <w:ind w:left="360"/>
      </w:pPr>
      <w:r>
        <w:t>1. 返済を遅滞したときは、遅延額に対し年○％の遅延損害金をお支払いいたします。</w:t>
      </w:r>
    </w:p>
    <w:p w14:paraId="3AA5B958" w14:textId="77777777" w:rsidR="0081250F" w:rsidRDefault="00000000">
      <w:pPr>
        <w:spacing w:before="300" w:after="100"/>
      </w:pPr>
      <w:r>
        <w:rPr>
          <w:b/>
          <w:bCs/>
        </w:rPr>
        <w:t>第6条（期限の利益の喪失）</w:t>
      </w:r>
    </w:p>
    <w:p w14:paraId="02C4276F" w14:textId="77777777" w:rsidR="0081250F" w:rsidRDefault="00000000">
      <w:pPr>
        <w:spacing w:before="60" w:after="60"/>
        <w:ind w:left="360"/>
      </w:pPr>
      <w:r>
        <w:t>1. 以下のいずれかに該当したときは、貴殿の請求により直ちに残額を一括返済いたします。</w:t>
      </w:r>
    </w:p>
    <w:p w14:paraId="3A298539" w14:textId="77777777" w:rsidR="0081250F" w:rsidRDefault="00000000">
      <w:pPr>
        <w:spacing w:before="40" w:after="40"/>
        <w:ind w:left="720"/>
      </w:pPr>
      <w:r>
        <w:t>① 分割金の支払を○回以上怠ったとき</w:t>
      </w:r>
    </w:p>
    <w:p w14:paraId="65E8A284" w14:textId="77777777" w:rsidR="0081250F" w:rsidRDefault="00000000">
      <w:pPr>
        <w:spacing w:before="40" w:after="40"/>
        <w:ind w:left="720"/>
      </w:pPr>
      <w:r>
        <w:lastRenderedPageBreak/>
        <w:t>② 差押え、仮差押え又は競売の申立てを受けたとき</w:t>
      </w:r>
    </w:p>
    <w:p w14:paraId="28AF8562" w14:textId="77777777" w:rsidR="0081250F" w:rsidRDefault="00000000">
      <w:pPr>
        <w:spacing w:before="40" w:after="40"/>
        <w:ind w:left="720"/>
      </w:pPr>
      <w:r>
        <w:t>③ 破産手続開始又は民事再生手続開始の申立てがあったとき</w:t>
      </w:r>
    </w:p>
    <w:p w14:paraId="709CDBDD" w14:textId="77777777" w:rsidR="0081250F" w:rsidRDefault="00000000">
      <w:pPr>
        <w:spacing w:before="300" w:after="100"/>
      </w:pPr>
      <w:r>
        <w:rPr>
          <w:b/>
          <w:bCs/>
        </w:rPr>
        <w:t>第7条（特約事項）</w:t>
      </w:r>
    </w:p>
    <w:p w14:paraId="59BC87B0" w14:textId="77777777" w:rsidR="00CB669F" w:rsidRDefault="00CB669F" w:rsidP="00CB669F">
      <w:pPr>
        <w:spacing w:before="60" w:after="60"/>
        <w:ind w:left="360"/>
      </w:pPr>
      <w:r>
        <w:t xml:space="preserve">1. </w:t>
      </w:r>
    </w:p>
    <w:p w14:paraId="4F97388D" w14:textId="204D629C" w:rsidR="00CB669F" w:rsidRDefault="00CB669F" w:rsidP="00CB669F">
      <w:pPr>
        <w:spacing w:before="60" w:after="60"/>
        <w:ind w:left="360"/>
        <w:rPr>
          <w:rFonts w:hint="eastAsia"/>
        </w:rPr>
      </w:pPr>
      <w:r>
        <w:rPr>
          <w:rFonts w:hint="eastAsia"/>
        </w:rPr>
        <w:t>2</w:t>
      </w:r>
      <w:r>
        <w:t xml:space="preserve">. </w:t>
      </w:r>
    </w:p>
    <w:p w14:paraId="6CCA5897" w14:textId="77777777" w:rsidR="0081250F" w:rsidRDefault="00000000">
      <w:pPr>
        <w:spacing w:before="600"/>
      </w:pPr>
      <w:r>
        <w:rPr>
          <w:b/>
          <w:bCs/>
        </w:rPr>
        <w:t>【借主（差入人）】</w:t>
      </w:r>
    </w:p>
    <w:p w14:paraId="29B59B88" w14:textId="77777777" w:rsidR="0081250F" w:rsidRDefault="00000000">
      <w:pPr>
        <w:spacing w:before="60" w:after="60"/>
      </w:pPr>
      <w:r>
        <w:t>名称又は氏名：＿＿＿＿＿＿＿＿＿＿＿＿＿＿＿＿＿＿</w:t>
      </w:r>
    </w:p>
    <w:p w14:paraId="371C81DB" w14:textId="77777777" w:rsidR="0081250F" w:rsidRDefault="00000000">
      <w:pPr>
        <w:spacing w:before="60" w:after="60"/>
      </w:pPr>
      <w:r>
        <w:t>住所又は所在地：＿＿＿＿＿＿＿＿＿＿＿＿＿＿＿＿＿＿</w:t>
      </w:r>
    </w:p>
    <w:p w14:paraId="5BAE730B" w14:textId="77777777" w:rsidR="0081250F" w:rsidRDefault="00000000">
      <w:pPr>
        <w:spacing w:before="60" w:after="60"/>
      </w:pPr>
      <w:r>
        <w:t>電話番号：＿＿＿＿＿＿＿＿＿＿＿＿＿＿＿＿＿＿</w:t>
      </w:r>
    </w:p>
    <w:p w14:paraId="4E804795" w14:textId="77777777" w:rsidR="0081250F" w:rsidRDefault="00000000">
      <w:pPr>
        <w:spacing w:before="100"/>
        <w:jc w:val="right"/>
      </w:pPr>
      <w:r>
        <w:t>印</w:t>
      </w:r>
    </w:p>
    <w:sectPr w:rsidR="0081250F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36957" w14:textId="77777777" w:rsidR="00085A8D" w:rsidRDefault="00085A8D">
      <w:r>
        <w:separator/>
      </w:r>
    </w:p>
  </w:endnote>
  <w:endnote w:type="continuationSeparator" w:id="0">
    <w:p w14:paraId="60D2DA85" w14:textId="77777777" w:rsidR="00085A8D" w:rsidRDefault="0008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20851" w14:textId="77777777" w:rsidR="0081250F" w:rsidRDefault="00000000">
    <w:pPr>
      <w:jc w:val="right"/>
    </w:pPr>
    <w:r>
      <w:rPr>
        <w:sz w:val="18"/>
        <w:szCs w:val="18"/>
      </w:rPr>
      <w:t>p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9D517F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C37F2" w14:textId="77777777" w:rsidR="00085A8D" w:rsidRDefault="00085A8D">
      <w:r>
        <w:separator/>
      </w:r>
    </w:p>
  </w:footnote>
  <w:footnote w:type="continuationSeparator" w:id="0">
    <w:p w14:paraId="56356B45" w14:textId="77777777" w:rsidR="00085A8D" w:rsidRDefault="00085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57732"/>
    <w:multiLevelType w:val="hybridMultilevel"/>
    <w:tmpl w:val="1570C7F4"/>
    <w:lvl w:ilvl="0" w:tplc="868403D2">
      <w:start w:val="1"/>
      <w:numFmt w:val="bullet"/>
      <w:lvlText w:val="●"/>
      <w:lvlJc w:val="left"/>
      <w:pPr>
        <w:ind w:left="720" w:hanging="360"/>
      </w:pPr>
    </w:lvl>
    <w:lvl w:ilvl="1" w:tplc="DD48BBDE">
      <w:start w:val="1"/>
      <w:numFmt w:val="bullet"/>
      <w:lvlText w:val="○"/>
      <w:lvlJc w:val="left"/>
      <w:pPr>
        <w:ind w:left="1440" w:hanging="360"/>
      </w:pPr>
    </w:lvl>
    <w:lvl w:ilvl="2" w:tplc="A858B66E">
      <w:start w:val="1"/>
      <w:numFmt w:val="bullet"/>
      <w:lvlText w:val="■"/>
      <w:lvlJc w:val="left"/>
      <w:pPr>
        <w:ind w:left="2160" w:hanging="360"/>
      </w:pPr>
    </w:lvl>
    <w:lvl w:ilvl="3" w:tplc="47C829CA">
      <w:start w:val="1"/>
      <w:numFmt w:val="bullet"/>
      <w:lvlText w:val="●"/>
      <w:lvlJc w:val="left"/>
      <w:pPr>
        <w:ind w:left="2880" w:hanging="360"/>
      </w:pPr>
    </w:lvl>
    <w:lvl w:ilvl="4" w:tplc="7DA48BE0">
      <w:start w:val="1"/>
      <w:numFmt w:val="bullet"/>
      <w:lvlText w:val="○"/>
      <w:lvlJc w:val="left"/>
      <w:pPr>
        <w:ind w:left="3600" w:hanging="360"/>
      </w:pPr>
    </w:lvl>
    <w:lvl w:ilvl="5" w:tplc="8EBADF60">
      <w:start w:val="1"/>
      <w:numFmt w:val="bullet"/>
      <w:lvlText w:val="■"/>
      <w:lvlJc w:val="left"/>
      <w:pPr>
        <w:ind w:left="4320" w:hanging="360"/>
      </w:pPr>
    </w:lvl>
    <w:lvl w:ilvl="6" w:tplc="E4787678">
      <w:start w:val="1"/>
      <w:numFmt w:val="bullet"/>
      <w:lvlText w:val="●"/>
      <w:lvlJc w:val="left"/>
      <w:pPr>
        <w:ind w:left="5040" w:hanging="360"/>
      </w:pPr>
    </w:lvl>
    <w:lvl w:ilvl="7" w:tplc="4E4419E0">
      <w:start w:val="1"/>
      <w:numFmt w:val="bullet"/>
      <w:lvlText w:val="●"/>
      <w:lvlJc w:val="left"/>
      <w:pPr>
        <w:ind w:left="5760" w:hanging="360"/>
      </w:pPr>
    </w:lvl>
    <w:lvl w:ilvl="8" w:tplc="F1641E2E">
      <w:start w:val="1"/>
      <w:numFmt w:val="bullet"/>
      <w:lvlText w:val="●"/>
      <w:lvlJc w:val="left"/>
      <w:pPr>
        <w:ind w:left="6480" w:hanging="360"/>
      </w:pPr>
    </w:lvl>
  </w:abstractNum>
  <w:num w:numId="1" w16cid:durableId="12436809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0F"/>
    <w:rsid w:val="00085A8D"/>
    <w:rsid w:val="0081250F"/>
    <w:rsid w:val="009D517F"/>
    <w:rsid w:val="00B12477"/>
    <w:rsid w:val="00B15057"/>
    <w:rsid w:val="00CB669F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C27CB"/>
  <w15:docId w15:val="{1BEBCF62-7C1F-4E61-A925-1FFB630A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9D51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D517F"/>
  </w:style>
  <w:style w:type="paragraph" w:styleId="ab">
    <w:name w:val="footer"/>
    <w:basedOn w:val="a"/>
    <w:link w:val="ac"/>
    <w:uiPriority w:val="99"/>
    <w:unhideWhenUsed/>
    <w:rsid w:val="009D51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D5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Yoshioka Hidemitsu</cp:lastModifiedBy>
  <cp:revision>3</cp:revision>
  <dcterms:created xsi:type="dcterms:W3CDTF">2026-02-10T20:50:00Z</dcterms:created>
  <dcterms:modified xsi:type="dcterms:W3CDTF">2026-02-10T20:55:00Z</dcterms:modified>
</cp:coreProperties>
</file>