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734B" w14:textId="77777777" w:rsidR="00E21296" w:rsidRDefault="00000000">
      <w:pPr>
        <w:spacing w:before="600" w:after="600"/>
        <w:jc w:val="center"/>
      </w:pPr>
      <w:r>
        <w:rPr>
          <w:b/>
          <w:bCs/>
          <w:sz w:val="32"/>
          <w:szCs w:val="32"/>
        </w:rPr>
        <w:t>販売店契約書</w:t>
      </w:r>
    </w:p>
    <w:p w14:paraId="4D3CC85B" w14:textId="77777777" w:rsidR="00E21296" w:rsidRDefault="00000000">
      <w:pPr>
        <w:spacing w:before="200" w:after="200"/>
      </w:pPr>
      <w:r>
        <w:t>供給者（以下「甲」という。）と販売店（以下「乙」という。）とは、甲の商品の販売に関し、以下のとおり契約を締結する。</w:t>
      </w:r>
    </w:p>
    <w:p w14:paraId="2FDF292B" w14:textId="77777777" w:rsidR="00E21296" w:rsidRDefault="00000000">
      <w:pPr>
        <w:spacing w:before="300" w:after="100"/>
      </w:pPr>
      <w:r>
        <w:rPr>
          <w:b/>
          <w:bCs/>
        </w:rPr>
        <w:t>第1条（目的）</w:t>
      </w:r>
    </w:p>
    <w:p w14:paraId="1F3B35DB" w14:textId="77777777" w:rsidR="00E21296" w:rsidRDefault="00000000">
      <w:pPr>
        <w:spacing w:before="60" w:after="60"/>
        <w:ind w:left="360"/>
      </w:pPr>
      <w:r>
        <w:t>1. 甲は、乙に対し、甲の商品（以下「本商品」という。）を乙の名義及び計算において販売する権利を付与し、乙はこれを受諾する。</w:t>
      </w:r>
    </w:p>
    <w:p w14:paraId="3D8DE73A" w14:textId="77777777" w:rsidR="00E21296" w:rsidRDefault="00000000">
      <w:pPr>
        <w:spacing w:before="300" w:after="100"/>
      </w:pPr>
      <w:r>
        <w:rPr>
          <w:b/>
          <w:bCs/>
        </w:rPr>
        <w:t>第2条（販売地域）</w:t>
      </w:r>
    </w:p>
    <w:p w14:paraId="07EC7FA7" w14:textId="77777777" w:rsidR="00E21296" w:rsidRDefault="00000000">
      <w:pPr>
        <w:spacing w:before="60" w:after="60"/>
        <w:ind w:left="360"/>
      </w:pPr>
      <w:r>
        <w:t>1. 乙の販売地域は、○○とする。</w:t>
      </w:r>
    </w:p>
    <w:p w14:paraId="16E9EC82" w14:textId="77777777" w:rsidR="00E21296" w:rsidRDefault="00000000">
      <w:pPr>
        <w:spacing w:before="60" w:after="60"/>
        <w:ind w:left="360"/>
      </w:pPr>
      <w:r>
        <w:t>2. 本契約による販売権は、非独占的とする。（又は独占的とする。）</w:t>
      </w:r>
    </w:p>
    <w:p w14:paraId="573054D5" w14:textId="5E9CEE9D" w:rsidR="0094729D" w:rsidRDefault="0094729D">
      <w:pPr>
        <w:spacing w:before="60" w:after="60"/>
        <w:ind w:left="360"/>
        <w:rPr>
          <w:rFonts w:hint="eastAsia"/>
        </w:rPr>
      </w:pPr>
      <w:r>
        <w:rPr>
          <w:rFonts w:hint="eastAsia"/>
        </w:rPr>
        <w:t>3.</w:t>
      </w:r>
      <w:r w:rsidRPr="0094729D">
        <w:rPr>
          <w:rFonts w:hint="eastAsia"/>
        </w:rPr>
        <w:t xml:space="preserve"> </w:t>
      </w:r>
      <w:r w:rsidRPr="0094729D">
        <w:rPr>
          <w:rFonts w:hint="eastAsia"/>
        </w:rPr>
        <w:t>独占的とするが、第</w:t>
      </w:r>
      <w:r w:rsidRPr="0094729D">
        <w:t>4条の最低購入数量を2期連続で下回った場合は、甲は非独占に切り替えることができる</w:t>
      </w:r>
      <w:r>
        <w:rPr>
          <w:rFonts w:hint="eastAsia"/>
        </w:rPr>
        <w:t>。</w:t>
      </w:r>
    </w:p>
    <w:p w14:paraId="2722EB9A" w14:textId="77777777" w:rsidR="00E21296" w:rsidRDefault="00000000">
      <w:pPr>
        <w:spacing w:before="300" w:after="100"/>
      </w:pPr>
      <w:r>
        <w:rPr>
          <w:b/>
          <w:bCs/>
        </w:rPr>
        <w:t>第3条（仕入れ及び価格）</w:t>
      </w:r>
    </w:p>
    <w:p w14:paraId="01B54B84" w14:textId="77777777" w:rsidR="00E21296" w:rsidRDefault="00000000">
      <w:pPr>
        <w:spacing w:before="60" w:after="60"/>
        <w:ind w:left="360"/>
      </w:pPr>
      <w:r>
        <w:t>1. 乙は、甲から本商品を仕入れ、自らの名義で顧客に販売する。</w:t>
      </w:r>
    </w:p>
    <w:p w14:paraId="231EAEE4" w14:textId="77777777" w:rsidR="00E21296" w:rsidRDefault="00000000">
      <w:pPr>
        <w:spacing w:before="60" w:after="60"/>
        <w:ind w:left="360"/>
      </w:pPr>
      <w:r>
        <w:t>2. 仕入価格は、甲が別途定める卸売価格表によるものとし、変更時は○か月前に通知する。</w:t>
      </w:r>
    </w:p>
    <w:p w14:paraId="6B28338D" w14:textId="77777777" w:rsidR="00E21296" w:rsidRDefault="00000000">
      <w:pPr>
        <w:spacing w:before="300" w:after="100"/>
      </w:pPr>
      <w:r>
        <w:rPr>
          <w:b/>
          <w:bCs/>
        </w:rPr>
        <w:t>第4条（最低購入数量）</w:t>
      </w:r>
    </w:p>
    <w:p w14:paraId="004E8716" w14:textId="77777777" w:rsidR="00E21296" w:rsidRDefault="00000000">
      <w:pPr>
        <w:spacing w:before="60" w:after="60"/>
        <w:ind w:left="360"/>
      </w:pPr>
      <w:r>
        <w:t>1. 乙は、契約期間中、○個以上の本商品を甲から購入するよう努める。</w:t>
      </w:r>
    </w:p>
    <w:p w14:paraId="5FA108F8" w14:textId="77777777" w:rsidR="00E21296" w:rsidRDefault="00000000">
      <w:pPr>
        <w:spacing w:before="300" w:after="100"/>
      </w:pPr>
      <w:r>
        <w:rPr>
          <w:b/>
          <w:bCs/>
        </w:rPr>
        <w:t>第5条（販売方法及びブランド管理）</w:t>
      </w:r>
    </w:p>
    <w:p w14:paraId="3FE1F1DB" w14:textId="77777777" w:rsidR="00E21296" w:rsidRDefault="00000000">
      <w:pPr>
        <w:spacing w:before="60" w:after="60"/>
        <w:ind w:left="360"/>
      </w:pPr>
      <w:r>
        <w:t>1. 乙は、甲のブランドイメージを毀損しない方法で本商品を販売する。</w:t>
      </w:r>
    </w:p>
    <w:p w14:paraId="5A0825AA" w14:textId="77777777" w:rsidR="00E21296" w:rsidRDefault="00000000">
      <w:pPr>
        <w:spacing w:before="60" w:after="60"/>
        <w:ind w:left="360"/>
      </w:pPr>
      <w:r>
        <w:t>2. 乙が行う広告・宣伝は、甲の事前承諾を得て行う。</w:t>
      </w:r>
    </w:p>
    <w:p w14:paraId="0599D310" w14:textId="77777777" w:rsidR="00E21296" w:rsidRDefault="00000000">
      <w:pPr>
        <w:spacing w:before="300" w:after="100"/>
      </w:pPr>
      <w:r>
        <w:rPr>
          <w:b/>
          <w:bCs/>
        </w:rPr>
        <w:t>第6条（代金及び支払）</w:t>
      </w:r>
    </w:p>
    <w:p w14:paraId="7942BA4A" w14:textId="58E020C3" w:rsidR="00E21296" w:rsidRDefault="00000000">
      <w:pPr>
        <w:spacing w:before="60" w:after="60"/>
        <w:ind w:left="360"/>
      </w:pPr>
      <w:r>
        <w:t>1. 乙は、甲に対し、仕入代金を当月締め翌月末日までに甲指定口座に振り込む。</w:t>
      </w:r>
      <w:r w:rsidR="0094729D" w:rsidRPr="0094729D">
        <w:rPr>
          <w:rFonts w:hint="eastAsia"/>
        </w:rPr>
        <w:t>振込手数料は乙の負担とする</w:t>
      </w:r>
    </w:p>
    <w:p w14:paraId="0FF1B2E7" w14:textId="17638AAD" w:rsidR="00E21296" w:rsidRDefault="00000000">
      <w:pPr>
        <w:spacing w:before="300" w:after="100"/>
      </w:pPr>
      <w:r>
        <w:rPr>
          <w:b/>
          <w:bCs/>
        </w:rPr>
        <w:t>第7条（検品</w:t>
      </w:r>
      <w:r w:rsidR="0094729D">
        <w:rPr>
          <w:rFonts w:hint="eastAsia"/>
          <w:b/>
          <w:bCs/>
        </w:rPr>
        <w:t>・</w:t>
      </w:r>
      <w:r w:rsidR="0094729D" w:rsidRPr="0094729D">
        <w:rPr>
          <w:b/>
          <w:bCs/>
        </w:rPr>
        <w:t>契約不適合責任</w:t>
      </w:r>
      <w:r>
        <w:rPr>
          <w:b/>
          <w:bCs/>
        </w:rPr>
        <w:t>）</w:t>
      </w:r>
    </w:p>
    <w:p w14:paraId="6E5773A7" w14:textId="4390A6B5" w:rsidR="0094729D" w:rsidRDefault="0094729D" w:rsidP="0094729D">
      <w:pPr>
        <w:spacing w:before="60" w:after="60"/>
        <w:ind w:left="360"/>
      </w:pPr>
      <w:r>
        <w:t>1.</w:t>
      </w:r>
      <w:r>
        <w:rPr>
          <w:rFonts w:hint="eastAsia"/>
        </w:rPr>
        <w:t>乙は、本商品受領後</w:t>
      </w:r>
      <w:r>
        <w:rPr>
          <w:rFonts w:hint="eastAsia"/>
        </w:rPr>
        <w:t>○</w:t>
      </w:r>
      <w:r>
        <w:t>営業日以内に検品を行い、本商品の種類、品質又は数量が契約</w:t>
      </w:r>
      <w:r>
        <w:lastRenderedPageBreak/>
        <w:t>内容と適合しないこと（以下「契約不適合」という。）を発見したときは、直ちに甲に通知するものとする。</w:t>
      </w:r>
    </w:p>
    <w:p w14:paraId="466911DF" w14:textId="3530B812" w:rsidR="00E21296" w:rsidRDefault="0094729D" w:rsidP="0094729D">
      <w:pPr>
        <w:spacing w:before="60" w:after="60"/>
        <w:ind w:left="360"/>
      </w:pPr>
      <w:r>
        <w:rPr>
          <w:rFonts w:hint="eastAsia"/>
        </w:rPr>
        <w:t>2.</w:t>
      </w:r>
      <w:r>
        <w:rPr>
          <w:rFonts w:hint="eastAsia"/>
        </w:rPr>
        <w:t>前項の期間内に通知がなされない場合、本商品は検品に合格したものとみなす。ただし、即時に発見できない契約不適合については、受領後</w:t>
      </w:r>
      <w:r>
        <w:rPr>
          <w:rFonts w:hint="eastAsia"/>
        </w:rPr>
        <w:t>○</w:t>
      </w:r>
      <w:r>
        <w:t>か月以内に限り、乙は甲に対し代替品の納入又は不足分の充足を請求できる。</w:t>
      </w:r>
    </w:p>
    <w:p w14:paraId="47DF7C91" w14:textId="77777777" w:rsidR="00E21296" w:rsidRDefault="00000000">
      <w:pPr>
        <w:spacing w:before="300" w:after="100"/>
      </w:pPr>
      <w:r>
        <w:rPr>
          <w:b/>
          <w:bCs/>
        </w:rPr>
        <w:t>第8条（返品）</w:t>
      </w:r>
    </w:p>
    <w:p w14:paraId="63BA975F" w14:textId="77777777" w:rsidR="00E21296" w:rsidRDefault="00000000">
      <w:pPr>
        <w:spacing w:before="60" w:after="60"/>
        <w:ind w:left="360"/>
      </w:pPr>
      <w:r>
        <w:t>1. 不良品の返品は甲の費用負担とする。乙都合の返品は甲の事前承諾を要する。</w:t>
      </w:r>
    </w:p>
    <w:p w14:paraId="084E0968" w14:textId="77777777" w:rsidR="00E21296" w:rsidRDefault="00000000">
      <w:pPr>
        <w:spacing w:before="300" w:after="100"/>
      </w:pPr>
      <w:r>
        <w:rPr>
          <w:b/>
          <w:bCs/>
        </w:rPr>
        <w:t>第9条（知的財産権）</w:t>
      </w:r>
    </w:p>
    <w:p w14:paraId="34CB91DB" w14:textId="77777777" w:rsidR="00E21296" w:rsidRDefault="00000000">
      <w:pPr>
        <w:spacing w:before="60" w:after="60"/>
        <w:ind w:left="360"/>
      </w:pPr>
      <w:r>
        <w:t>1. 本商品に関する商標権その他の知的財産権は甲に帰属する。</w:t>
      </w:r>
    </w:p>
    <w:p w14:paraId="00A74572" w14:textId="77777777" w:rsidR="00E21296" w:rsidRDefault="00000000">
      <w:pPr>
        <w:spacing w:before="60" w:after="60"/>
        <w:ind w:left="360"/>
      </w:pPr>
      <w:r>
        <w:t>2. 乙は、甲の書面による事前承諾なく、甲の商標等を使用してはならない。</w:t>
      </w:r>
    </w:p>
    <w:p w14:paraId="2C1FD373" w14:textId="77777777" w:rsidR="00E21296" w:rsidRDefault="00000000">
      <w:pPr>
        <w:spacing w:before="300" w:after="100"/>
      </w:pPr>
      <w:r>
        <w:rPr>
          <w:b/>
          <w:bCs/>
        </w:rPr>
        <w:t>第10条（競合品の取扱い）</w:t>
      </w:r>
    </w:p>
    <w:p w14:paraId="5BFF9C9F" w14:textId="6BC610B1" w:rsidR="00E21296" w:rsidRDefault="00000000">
      <w:pPr>
        <w:spacing w:before="60" w:after="60"/>
        <w:ind w:left="360"/>
      </w:pPr>
      <w:r>
        <w:t>1. 乙は、甲の事前承諾なく、本商品と競合する商品を取り扱わない。（</w:t>
      </w:r>
      <w:r w:rsidR="0094729D">
        <w:rPr>
          <w:rFonts w:hint="eastAsia"/>
        </w:rPr>
        <w:t>独禁法注意</w:t>
      </w:r>
      <w:r>
        <w:t>）</w:t>
      </w:r>
    </w:p>
    <w:p w14:paraId="78286DCA" w14:textId="77777777" w:rsidR="00E21296" w:rsidRDefault="00000000">
      <w:pPr>
        <w:spacing w:before="300" w:after="100"/>
      </w:pPr>
      <w:r>
        <w:rPr>
          <w:b/>
          <w:bCs/>
        </w:rPr>
        <w:t>第11条（秘密保持）</w:t>
      </w:r>
    </w:p>
    <w:p w14:paraId="4208E7CD" w14:textId="77777777" w:rsidR="00E21296" w:rsidRDefault="00000000">
      <w:pPr>
        <w:spacing w:before="60" w:after="60"/>
        <w:ind w:left="360"/>
      </w:pPr>
      <w:r>
        <w:t>1. 甲及び乙は、本契約に関連して知り得た秘密情報を第三者に開示してはならない。</w:t>
      </w:r>
    </w:p>
    <w:p w14:paraId="6AB18268" w14:textId="77777777" w:rsidR="00E21296" w:rsidRDefault="00000000">
      <w:pPr>
        <w:spacing w:before="300" w:after="100"/>
      </w:pPr>
      <w:r>
        <w:rPr>
          <w:b/>
          <w:bCs/>
        </w:rPr>
        <w:t>第12条（契約期間）</w:t>
      </w:r>
    </w:p>
    <w:p w14:paraId="36E4AEF1" w14:textId="77777777" w:rsidR="00E21296" w:rsidRDefault="00000000">
      <w:pPr>
        <w:spacing w:before="60" w:after="60"/>
        <w:ind w:left="360"/>
      </w:pPr>
      <w:r>
        <w:t>1. 本契約の有効期間は、令和○年○月○日から○年間とする。</w:t>
      </w:r>
    </w:p>
    <w:p w14:paraId="3AD6F803" w14:textId="77777777" w:rsidR="0094729D" w:rsidRDefault="0094729D" w:rsidP="0094729D">
      <w:pPr>
        <w:spacing w:before="300" w:after="100"/>
      </w:pPr>
      <w:r>
        <w:rPr>
          <w:b/>
          <w:bCs/>
        </w:rPr>
        <w:t>第13条（解除）</w:t>
      </w:r>
    </w:p>
    <w:p w14:paraId="63F56E85" w14:textId="77777777" w:rsidR="0094729D" w:rsidRDefault="0094729D" w:rsidP="0094729D">
      <w:pPr>
        <w:spacing w:before="60" w:after="60"/>
        <w:ind w:left="360"/>
      </w:pPr>
      <w:r>
        <w:t>1. 甲又は乙は、相手方が本契約に違反し、催告後も是正されないときは解除できる。</w:t>
      </w:r>
    </w:p>
    <w:p w14:paraId="599DBF94" w14:textId="4A5B7BE7" w:rsidR="0094729D" w:rsidRDefault="0094729D" w:rsidP="0094729D">
      <w:pPr>
        <w:spacing w:before="300" w:after="100"/>
      </w:pPr>
      <w:r>
        <w:rPr>
          <w:b/>
          <w:bCs/>
        </w:rPr>
        <w:t>第1</w:t>
      </w:r>
      <w:r>
        <w:rPr>
          <w:rFonts w:hint="eastAsia"/>
          <w:b/>
          <w:bCs/>
        </w:rPr>
        <w:t>4</w:t>
      </w:r>
      <w:r>
        <w:rPr>
          <w:b/>
          <w:bCs/>
        </w:rPr>
        <w:t>条（</w:t>
      </w:r>
      <w:r w:rsidRPr="0094729D">
        <w:rPr>
          <w:b/>
          <w:bCs/>
        </w:rPr>
        <w:t>損害賠償</w:t>
      </w:r>
      <w:r>
        <w:rPr>
          <w:b/>
          <w:bCs/>
        </w:rPr>
        <w:t>）</w:t>
      </w:r>
    </w:p>
    <w:p w14:paraId="13CB73C0" w14:textId="24F953A7" w:rsidR="0094729D" w:rsidRDefault="0094729D" w:rsidP="0094729D">
      <w:pPr>
        <w:spacing w:before="60" w:after="60"/>
        <w:ind w:left="360"/>
      </w:pPr>
      <w:r>
        <w:t xml:space="preserve">1. </w:t>
      </w:r>
      <w:r w:rsidRPr="0094729D">
        <w:rPr>
          <w:rFonts w:hint="eastAsia"/>
        </w:rPr>
        <w:t>甲又は乙は、本契約の履行に関し、相手方の責に帰すべき事由により損害を被った場合、相手方に対し損害賠償を請求することができる。ただし、賠償額は直接かつ通常の損害に限るものとする（または直近</w:t>
      </w:r>
      <w:r w:rsidRPr="0094729D">
        <w:t>1年間の取引額を上限とする）。</w:t>
      </w:r>
    </w:p>
    <w:p w14:paraId="3960021A" w14:textId="7BFA4ED2" w:rsidR="00E21296" w:rsidRDefault="00000000">
      <w:pPr>
        <w:spacing w:before="300" w:after="100"/>
      </w:pPr>
      <w:r>
        <w:rPr>
          <w:b/>
          <w:bCs/>
        </w:rPr>
        <w:t>第1</w:t>
      </w:r>
      <w:r w:rsidR="0094729D">
        <w:rPr>
          <w:rFonts w:hint="eastAsia"/>
          <w:b/>
          <w:bCs/>
        </w:rPr>
        <w:t>5</w:t>
      </w:r>
      <w:r>
        <w:rPr>
          <w:b/>
          <w:bCs/>
        </w:rPr>
        <w:t>条（反社会的勢力の排除）</w:t>
      </w:r>
    </w:p>
    <w:p w14:paraId="333D7DC8" w14:textId="77777777" w:rsidR="00E21296" w:rsidRDefault="00000000">
      <w:pPr>
        <w:spacing w:before="60" w:after="60"/>
        <w:ind w:left="360"/>
      </w:pPr>
      <w:r>
        <w:t>1. 甲及び乙は、自らが反社会的勢力に該当しないことを表明し、保証する。</w:t>
      </w:r>
    </w:p>
    <w:p w14:paraId="590F2F6E" w14:textId="4F4F6BBD" w:rsidR="00E21296" w:rsidRDefault="00000000">
      <w:pPr>
        <w:spacing w:before="300" w:after="100"/>
      </w:pPr>
      <w:r>
        <w:rPr>
          <w:b/>
          <w:bCs/>
        </w:rPr>
        <w:t>第1</w:t>
      </w:r>
      <w:r w:rsidR="0094729D">
        <w:rPr>
          <w:rFonts w:hint="eastAsia"/>
          <w:b/>
          <w:bCs/>
        </w:rPr>
        <w:t>6</w:t>
      </w:r>
      <w:r>
        <w:rPr>
          <w:b/>
          <w:bCs/>
        </w:rPr>
        <w:t>条（合意管轄）</w:t>
      </w:r>
    </w:p>
    <w:p w14:paraId="369B7DA2" w14:textId="77777777" w:rsidR="00E21296" w:rsidRDefault="00000000">
      <w:pPr>
        <w:spacing w:before="60" w:after="60"/>
        <w:ind w:left="360"/>
      </w:pPr>
      <w:r>
        <w:t>1. 本契約に関する紛争については、○○地方裁判所を第一審の専属的合意管轄裁判所とする。</w:t>
      </w:r>
    </w:p>
    <w:p w14:paraId="062F6E32" w14:textId="6E3EAEAA" w:rsidR="00E21296" w:rsidRDefault="00000000">
      <w:pPr>
        <w:spacing w:before="300" w:after="100"/>
      </w:pPr>
      <w:r>
        <w:rPr>
          <w:b/>
          <w:bCs/>
        </w:rPr>
        <w:lastRenderedPageBreak/>
        <w:t>第1</w:t>
      </w:r>
      <w:r w:rsidR="0094729D">
        <w:rPr>
          <w:rFonts w:hint="eastAsia"/>
          <w:b/>
          <w:bCs/>
        </w:rPr>
        <w:t>7</w:t>
      </w:r>
      <w:r>
        <w:rPr>
          <w:b/>
          <w:bCs/>
        </w:rPr>
        <w:t>条（協議）</w:t>
      </w:r>
    </w:p>
    <w:p w14:paraId="64A32C6F" w14:textId="77777777" w:rsidR="00E21296" w:rsidRDefault="00000000">
      <w:pPr>
        <w:spacing w:before="60" w:after="60"/>
        <w:ind w:left="360"/>
      </w:pPr>
      <w:r>
        <w:t>1. 本契約に定めのない事項については、甲乙誠意をもって協議し解決する。</w:t>
      </w:r>
    </w:p>
    <w:p w14:paraId="62EC87F9" w14:textId="77777777" w:rsidR="00E21296" w:rsidRDefault="00000000">
      <w:pPr>
        <w:spacing w:before="600" w:after="200"/>
      </w:pPr>
      <w:r>
        <w:t>令和　年　月　日</w:t>
      </w:r>
    </w:p>
    <w:p w14:paraId="272939A5" w14:textId="77777777" w:rsidR="00E21296" w:rsidRDefault="00000000">
      <w:pPr>
        <w:spacing w:before="200" w:after="100"/>
      </w:pPr>
      <w:r>
        <w:t>本契約の成立を証するため、本書2通を作成し、甲乙記名押印のうえ各1通を保有する。</w:t>
      </w:r>
    </w:p>
    <w:p w14:paraId="73952EC7" w14:textId="77777777" w:rsidR="00E21296" w:rsidRDefault="00000000">
      <w:pPr>
        <w:spacing w:before="400" w:after="100"/>
      </w:pPr>
      <w:r>
        <w:rPr>
          <w:b/>
          <w:bCs/>
        </w:rPr>
        <w:t>【甲】</w:t>
      </w:r>
    </w:p>
    <w:p w14:paraId="3D307F34" w14:textId="77777777" w:rsidR="00E21296" w:rsidRDefault="00000000">
      <w:pPr>
        <w:spacing w:before="60"/>
      </w:pPr>
      <w:r>
        <w:t>名称又は氏名：＿＿＿＿＿＿＿＿＿＿＿＿＿＿＿＿＿＿</w:t>
      </w:r>
    </w:p>
    <w:p w14:paraId="088CD1EC" w14:textId="77777777" w:rsidR="00E21296" w:rsidRDefault="00000000">
      <w:pPr>
        <w:spacing w:before="60"/>
      </w:pPr>
      <w:r>
        <w:t>住所又は所在地：＿＿＿＿＿＿＿＿＿＿＿＿＿＿＿＿＿＿</w:t>
      </w:r>
    </w:p>
    <w:p w14:paraId="1D5E1105" w14:textId="77777777" w:rsidR="00E21296" w:rsidRDefault="00000000">
      <w:pPr>
        <w:spacing w:before="60"/>
      </w:pPr>
      <w:r>
        <w:t>電話番号：＿＿＿＿＿＿＿＿＿＿＿＿＿＿＿＿＿＿</w:t>
      </w:r>
    </w:p>
    <w:p w14:paraId="3CBFAED4" w14:textId="77777777" w:rsidR="00E21296" w:rsidRDefault="00000000">
      <w:pPr>
        <w:spacing w:before="100"/>
        <w:jc w:val="right"/>
      </w:pPr>
      <w:r>
        <w:t>印</w:t>
      </w:r>
    </w:p>
    <w:p w14:paraId="20A2D5D5" w14:textId="77777777" w:rsidR="00E21296" w:rsidRDefault="00000000">
      <w:pPr>
        <w:spacing w:before="400" w:after="100"/>
      </w:pPr>
      <w:r>
        <w:rPr>
          <w:b/>
          <w:bCs/>
        </w:rPr>
        <w:t>【乙】</w:t>
      </w:r>
    </w:p>
    <w:p w14:paraId="21F2058D" w14:textId="77777777" w:rsidR="00E21296" w:rsidRDefault="00000000">
      <w:pPr>
        <w:spacing w:before="60"/>
      </w:pPr>
      <w:r>
        <w:t>名称又は氏名：＿＿＿＿＿＿＿＿＿＿＿＿＿＿＿＿＿＿</w:t>
      </w:r>
    </w:p>
    <w:p w14:paraId="5CCBBC66" w14:textId="77777777" w:rsidR="00E21296" w:rsidRDefault="00000000">
      <w:pPr>
        <w:spacing w:before="60"/>
      </w:pPr>
      <w:r>
        <w:t>住所又は所在地：＿＿＿＿＿＿＿＿＿＿＿＿＿＿＿＿＿＿</w:t>
      </w:r>
    </w:p>
    <w:p w14:paraId="0F078E84" w14:textId="77777777" w:rsidR="00E21296" w:rsidRDefault="00000000">
      <w:pPr>
        <w:spacing w:before="60"/>
      </w:pPr>
      <w:r>
        <w:t>電話番号：＿＿＿＿＿＿＿＿＿＿＿＿＿＿＿＿＿＿</w:t>
      </w:r>
    </w:p>
    <w:p w14:paraId="2FF3224A" w14:textId="77777777" w:rsidR="00E21296" w:rsidRDefault="00000000">
      <w:pPr>
        <w:spacing w:before="100"/>
        <w:jc w:val="right"/>
      </w:pPr>
      <w:r>
        <w:t>印</w:t>
      </w:r>
    </w:p>
    <w:sectPr w:rsidR="00E2129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2AFB" w14:textId="77777777" w:rsidR="00103920" w:rsidRDefault="00103920">
      <w:r>
        <w:separator/>
      </w:r>
    </w:p>
  </w:endnote>
  <w:endnote w:type="continuationSeparator" w:id="0">
    <w:p w14:paraId="6486BC1C" w14:textId="77777777" w:rsidR="00103920" w:rsidRDefault="0010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51C4" w14:textId="77777777" w:rsidR="00E21296"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94729D">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C5FB" w14:textId="77777777" w:rsidR="00103920" w:rsidRDefault="00103920">
      <w:r>
        <w:separator/>
      </w:r>
    </w:p>
  </w:footnote>
  <w:footnote w:type="continuationSeparator" w:id="0">
    <w:p w14:paraId="370A10DA" w14:textId="77777777" w:rsidR="00103920" w:rsidRDefault="00103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D46E6"/>
    <w:multiLevelType w:val="hybridMultilevel"/>
    <w:tmpl w:val="F7DEC4C8"/>
    <w:lvl w:ilvl="0" w:tplc="C2967254">
      <w:start w:val="1"/>
      <w:numFmt w:val="bullet"/>
      <w:lvlText w:val="●"/>
      <w:lvlJc w:val="left"/>
      <w:pPr>
        <w:ind w:left="720" w:hanging="360"/>
      </w:pPr>
    </w:lvl>
    <w:lvl w:ilvl="1" w:tplc="A5204BF0">
      <w:start w:val="1"/>
      <w:numFmt w:val="bullet"/>
      <w:lvlText w:val="○"/>
      <w:lvlJc w:val="left"/>
      <w:pPr>
        <w:ind w:left="1440" w:hanging="360"/>
      </w:pPr>
    </w:lvl>
    <w:lvl w:ilvl="2" w:tplc="9E52439E">
      <w:start w:val="1"/>
      <w:numFmt w:val="bullet"/>
      <w:lvlText w:val="■"/>
      <w:lvlJc w:val="left"/>
      <w:pPr>
        <w:ind w:left="2160" w:hanging="360"/>
      </w:pPr>
    </w:lvl>
    <w:lvl w:ilvl="3" w:tplc="98E2B3AC">
      <w:start w:val="1"/>
      <w:numFmt w:val="bullet"/>
      <w:lvlText w:val="●"/>
      <w:lvlJc w:val="left"/>
      <w:pPr>
        <w:ind w:left="2880" w:hanging="360"/>
      </w:pPr>
    </w:lvl>
    <w:lvl w:ilvl="4" w:tplc="663A29DE">
      <w:start w:val="1"/>
      <w:numFmt w:val="bullet"/>
      <w:lvlText w:val="○"/>
      <w:lvlJc w:val="left"/>
      <w:pPr>
        <w:ind w:left="3600" w:hanging="360"/>
      </w:pPr>
    </w:lvl>
    <w:lvl w:ilvl="5" w:tplc="86EA433C">
      <w:start w:val="1"/>
      <w:numFmt w:val="bullet"/>
      <w:lvlText w:val="■"/>
      <w:lvlJc w:val="left"/>
      <w:pPr>
        <w:ind w:left="4320" w:hanging="360"/>
      </w:pPr>
    </w:lvl>
    <w:lvl w:ilvl="6" w:tplc="BFE42AEC">
      <w:start w:val="1"/>
      <w:numFmt w:val="bullet"/>
      <w:lvlText w:val="●"/>
      <w:lvlJc w:val="left"/>
      <w:pPr>
        <w:ind w:left="5040" w:hanging="360"/>
      </w:pPr>
    </w:lvl>
    <w:lvl w:ilvl="7" w:tplc="188E7DDA">
      <w:start w:val="1"/>
      <w:numFmt w:val="bullet"/>
      <w:lvlText w:val="●"/>
      <w:lvlJc w:val="left"/>
      <w:pPr>
        <w:ind w:left="5760" w:hanging="360"/>
      </w:pPr>
    </w:lvl>
    <w:lvl w:ilvl="8" w:tplc="8306E870">
      <w:start w:val="1"/>
      <w:numFmt w:val="bullet"/>
      <w:lvlText w:val="●"/>
      <w:lvlJc w:val="left"/>
      <w:pPr>
        <w:ind w:left="6480" w:hanging="360"/>
      </w:pPr>
    </w:lvl>
  </w:abstractNum>
  <w:num w:numId="1" w16cid:durableId="701131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96"/>
    <w:rsid w:val="00103920"/>
    <w:rsid w:val="0094729D"/>
    <w:rsid w:val="00973104"/>
    <w:rsid w:val="00E21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BF6DAB"/>
  <w15:docId w15:val="{ADA33D50-8420-49A8-8518-609FD3B3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2026-02-10T08:21:00Z</dcterms:created>
  <dcterms:modified xsi:type="dcterms:W3CDTF">2026-02-10T19:28:00Z</dcterms:modified>
</cp:coreProperties>
</file>